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91623" w14:textId="77777777" w:rsidR="001F1CE0" w:rsidRDefault="00A024C3">
      <w:pPr>
        <w:pStyle w:val="normal0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5CAE5ACA" wp14:editId="27DDDC03">
            <wp:simplePos x="0" y="0"/>
            <wp:positionH relativeFrom="margin">
              <wp:posOffset>-104774</wp:posOffset>
            </wp:positionH>
            <wp:positionV relativeFrom="margin">
              <wp:posOffset>-495299</wp:posOffset>
            </wp:positionV>
            <wp:extent cx="975995" cy="8902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b="62668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89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82F1D7" w14:textId="77777777" w:rsidR="001F1CE0" w:rsidRDefault="001F1CE0">
      <w:pPr>
        <w:pStyle w:val="normal0"/>
      </w:pPr>
    </w:p>
    <w:p w14:paraId="438496A1" w14:textId="77777777" w:rsidR="001F1CE0" w:rsidRDefault="00A024C3">
      <w:pPr>
        <w:pStyle w:val="normal0"/>
        <w:shd w:val="clear" w:color="auto" w:fill="FFFFFF"/>
        <w:jc w:val="center"/>
        <w:rPr>
          <w:rFonts w:ascii="Verdana" w:eastAsia="Verdana" w:hAnsi="Verdana" w:cs="Verdana"/>
          <w:b/>
          <w:color w:val="4C76A2"/>
          <w:sz w:val="20"/>
          <w:szCs w:val="20"/>
        </w:rPr>
      </w:pPr>
      <w:r>
        <w:rPr>
          <w:rFonts w:ascii="Verdana" w:eastAsia="Verdana" w:hAnsi="Verdana" w:cs="Verdana"/>
          <w:b/>
          <w:color w:val="4C76A2"/>
          <w:sz w:val="20"/>
          <w:szCs w:val="20"/>
        </w:rPr>
        <w:t>OVERVIEW</w:t>
      </w:r>
    </w:p>
    <w:p w14:paraId="509369F1" w14:textId="77777777" w:rsidR="001F1CE0" w:rsidRDefault="001F1CE0">
      <w:pPr>
        <w:pStyle w:val="normal0"/>
        <w:shd w:val="clear" w:color="auto" w:fill="FFFFFF"/>
        <w:jc w:val="center"/>
        <w:rPr>
          <w:rFonts w:ascii="Verdana" w:eastAsia="Verdana" w:hAnsi="Verdana" w:cs="Verdana"/>
          <w:b/>
          <w:color w:val="4C76A2"/>
          <w:sz w:val="20"/>
          <w:szCs w:val="20"/>
        </w:rPr>
      </w:pPr>
    </w:p>
    <w:p w14:paraId="42541905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Many of you were involved with the West End Merchants Coalition’s (WEMC) promotion of Shop Small Saturday in 2019.</w:t>
      </w:r>
      <w:r>
        <w:rPr>
          <w:rFonts w:ascii="Verdana" w:eastAsia="Verdana" w:hAnsi="Verdana" w:cs="Verdana"/>
          <w:color w:val="4C76A2"/>
          <w:sz w:val="20"/>
          <w:szCs w:val="20"/>
        </w:rPr>
        <w:t xml:space="preserve">  This was the first time West End businesses collectively participated by engaging shoppers in a treasure hunt. This year, due to COVID-19, we restructured a different process to run during the holiday season through January 2021.</w:t>
      </w:r>
    </w:p>
    <w:p w14:paraId="2F509FD2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 xml:space="preserve"> </w:t>
      </w:r>
    </w:p>
    <w:p w14:paraId="43100E4F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This email provides in</w:t>
      </w:r>
      <w:r>
        <w:rPr>
          <w:rFonts w:ascii="Verdana" w:eastAsia="Verdana" w:hAnsi="Verdana" w:cs="Verdana"/>
          <w:color w:val="4C76A2"/>
          <w:sz w:val="20"/>
          <w:szCs w:val="20"/>
        </w:rPr>
        <w:t xml:space="preserve">formation about how your business can participate in Shop Small 2020 to receive additional marketing coverage and help the WEMC support your efforts. </w:t>
      </w:r>
      <w:r>
        <w:rPr>
          <w:rFonts w:ascii="Verdana" w:eastAsia="Verdana" w:hAnsi="Verdana" w:cs="Verdana"/>
          <w:b/>
          <w:i/>
          <w:color w:val="4C76A2"/>
          <w:sz w:val="20"/>
          <w:szCs w:val="20"/>
        </w:rPr>
        <w:t>Attached</w:t>
      </w:r>
      <w:r>
        <w:rPr>
          <w:rFonts w:ascii="Verdana" w:eastAsia="Verdana" w:hAnsi="Verdana" w:cs="Verdana"/>
          <w:color w:val="4C76A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4C76A2"/>
          <w:sz w:val="20"/>
          <w:szCs w:val="20"/>
        </w:rPr>
        <w:t xml:space="preserve">is a prototype </w:t>
      </w:r>
      <w:r>
        <w:rPr>
          <w:rFonts w:ascii="Verdana" w:eastAsia="Verdana" w:hAnsi="Verdana" w:cs="Verdana"/>
          <w:color w:val="4C76A2"/>
          <w:sz w:val="20"/>
          <w:szCs w:val="20"/>
        </w:rPr>
        <w:t>of the e-blast that will be sent to consumers followed by a listing on our website</w:t>
      </w:r>
      <w:r>
        <w:rPr>
          <w:rFonts w:ascii="Verdana" w:eastAsia="Verdana" w:hAnsi="Verdana" w:cs="Verdana"/>
          <w:color w:val="4C76A2"/>
          <w:sz w:val="20"/>
          <w:szCs w:val="20"/>
        </w:rPr>
        <w:t>. To start the process please select the link below and complete the business  questionnaire. This is how it works.</w:t>
      </w:r>
    </w:p>
    <w:p w14:paraId="5A01D06D" w14:textId="77777777" w:rsidR="001F1CE0" w:rsidRDefault="00A024C3">
      <w:pPr>
        <w:pStyle w:val="normal0"/>
        <w:shd w:val="clear" w:color="auto" w:fill="FFFFFF"/>
        <w:jc w:val="center"/>
        <w:rPr>
          <w:rFonts w:ascii="Verdana" w:eastAsia="Verdana" w:hAnsi="Verdana" w:cs="Verdana"/>
          <w:b/>
          <w:color w:val="4C76A2"/>
          <w:sz w:val="28"/>
          <w:szCs w:val="28"/>
        </w:rPr>
      </w:pPr>
      <w:r>
        <w:rPr>
          <w:rFonts w:ascii="Verdana" w:eastAsia="Verdana" w:hAnsi="Verdana" w:cs="Verdana"/>
          <w:b/>
          <w:color w:val="4C76A2"/>
          <w:sz w:val="28"/>
          <w:szCs w:val="28"/>
        </w:rPr>
        <w:t xml:space="preserve"> </w:t>
      </w:r>
    </w:p>
    <w:p w14:paraId="12A5DCBD" w14:textId="77777777" w:rsidR="001F1CE0" w:rsidRDefault="00A024C3">
      <w:pPr>
        <w:pStyle w:val="normal0"/>
        <w:shd w:val="clear" w:color="auto" w:fill="FFFFFF"/>
        <w:jc w:val="center"/>
        <w:rPr>
          <w:rFonts w:ascii="Verdana" w:eastAsia="Verdana" w:hAnsi="Verdana" w:cs="Verdana"/>
          <w:b/>
          <w:color w:val="4C76A2"/>
          <w:sz w:val="28"/>
          <w:szCs w:val="28"/>
        </w:rPr>
      </w:pPr>
      <w:r>
        <w:rPr>
          <w:rFonts w:ascii="Verdana" w:eastAsia="Verdana" w:hAnsi="Verdana" w:cs="Verdana"/>
          <w:b/>
          <w:color w:val="4C76A2"/>
          <w:sz w:val="28"/>
          <w:szCs w:val="28"/>
        </w:rPr>
        <w:t>Shop Small WE 2020 Is Taking A New Direction!</w:t>
      </w:r>
    </w:p>
    <w:p w14:paraId="0011EACC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b/>
          <w:color w:val="4C76A2"/>
          <w:sz w:val="20"/>
          <w:szCs w:val="20"/>
        </w:rPr>
      </w:pPr>
      <w:r>
        <w:rPr>
          <w:rFonts w:ascii="Verdana" w:eastAsia="Verdana" w:hAnsi="Verdana" w:cs="Verdana"/>
          <w:b/>
          <w:color w:val="4C76A2"/>
          <w:sz w:val="20"/>
          <w:szCs w:val="20"/>
        </w:rPr>
        <w:t xml:space="preserve"> </w:t>
      </w:r>
    </w:p>
    <w:p w14:paraId="4A69470F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b/>
          <w:color w:val="4C76A2"/>
          <w:sz w:val="24"/>
          <w:szCs w:val="24"/>
        </w:rPr>
      </w:pPr>
      <w:r>
        <w:rPr>
          <w:rFonts w:ascii="Verdana" w:eastAsia="Verdana" w:hAnsi="Verdana" w:cs="Verdana"/>
          <w:b/>
          <w:color w:val="4C76A2"/>
          <w:sz w:val="24"/>
          <w:szCs w:val="24"/>
        </w:rPr>
        <w:t>The West End Merchant Coalition WILL:</w:t>
      </w:r>
    </w:p>
    <w:p w14:paraId="43D7F812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 xml:space="preserve"> </w:t>
      </w:r>
    </w:p>
    <w:p w14:paraId="4F54A80D" w14:textId="77777777" w:rsidR="001F1CE0" w:rsidRDefault="00A024C3">
      <w:pPr>
        <w:pStyle w:val="normal0"/>
        <w:shd w:val="clear" w:color="auto" w:fill="FFFFFF"/>
        <w:ind w:left="72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1.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   </w:t>
      </w:r>
      <w:r>
        <w:rPr>
          <w:rFonts w:ascii="Verdana" w:eastAsia="Verdana" w:hAnsi="Verdana" w:cs="Verdana"/>
          <w:color w:val="4C76A2"/>
          <w:sz w:val="20"/>
          <w:szCs w:val="20"/>
        </w:rPr>
        <w:t>Send weekly e-blasts featuring 2 businesses using the template from the attached e-blast flyer.  The objective is to advertise your business location and services, communicate any of your COVID-19 requirements or changes, and broadcast holiday specials and</w:t>
      </w:r>
      <w:r>
        <w:rPr>
          <w:rFonts w:ascii="Verdana" w:eastAsia="Verdana" w:hAnsi="Verdana" w:cs="Verdana"/>
          <w:color w:val="4C76A2"/>
          <w:sz w:val="20"/>
          <w:szCs w:val="20"/>
        </w:rPr>
        <w:t xml:space="preserve"> or unique marketing messages. We will incorporate links to your website, social media, etc. The enclosed Business Questionnaire is designed to capture content for the e-blast.</w:t>
      </w:r>
    </w:p>
    <w:p w14:paraId="7DBFC892" w14:textId="77777777" w:rsidR="001F1CE0" w:rsidRDefault="00A024C3">
      <w:pPr>
        <w:pStyle w:val="normal0"/>
        <w:shd w:val="clear" w:color="auto" w:fill="FFFFFF"/>
        <w:ind w:left="72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 xml:space="preserve"> </w:t>
      </w:r>
    </w:p>
    <w:p w14:paraId="417E7EAD" w14:textId="77777777" w:rsidR="001F1CE0" w:rsidRDefault="00A024C3">
      <w:pPr>
        <w:pStyle w:val="normal0"/>
        <w:shd w:val="clear" w:color="auto" w:fill="FFFFFF"/>
        <w:ind w:left="72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2.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   </w:t>
      </w:r>
      <w:r>
        <w:rPr>
          <w:rFonts w:ascii="Verdana" w:eastAsia="Verdana" w:hAnsi="Verdana" w:cs="Verdana"/>
          <w:color w:val="4C76A2"/>
          <w:sz w:val="20"/>
          <w:szCs w:val="20"/>
        </w:rPr>
        <w:t>List and feature participating businesses on the WEMC website. Busines</w:t>
      </w:r>
      <w:r>
        <w:rPr>
          <w:rFonts w:ascii="Verdana" w:eastAsia="Verdana" w:hAnsi="Verdana" w:cs="Verdana"/>
          <w:color w:val="4C76A2"/>
          <w:sz w:val="20"/>
          <w:szCs w:val="20"/>
        </w:rPr>
        <w:t xml:space="preserve">ses will be listed alphabetically and carry the same information communicated in the flyer.  Businesses may make changes to their listing through January 2021. </w:t>
      </w:r>
    </w:p>
    <w:p w14:paraId="2CCE9395" w14:textId="77777777" w:rsidR="001F1CE0" w:rsidRDefault="00A024C3">
      <w:pPr>
        <w:pStyle w:val="normal0"/>
        <w:shd w:val="clear" w:color="auto" w:fill="FFFFFF"/>
        <w:ind w:left="72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 xml:space="preserve"> </w:t>
      </w:r>
    </w:p>
    <w:p w14:paraId="0C0081B7" w14:textId="77777777" w:rsidR="001F1CE0" w:rsidRDefault="00A024C3">
      <w:pPr>
        <w:pStyle w:val="normal0"/>
        <w:shd w:val="clear" w:color="auto" w:fill="FFFFFF"/>
        <w:ind w:left="72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3.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   </w:t>
      </w:r>
      <w:r>
        <w:rPr>
          <w:rFonts w:ascii="Verdana" w:eastAsia="Verdana" w:hAnsi="Verdana" w:cs="Verdana"/>
          <w:color w:val="4C76A2"/>
          <w:sz w:val="20"/>
          <w:szCs w:val="20"/>
        </w:rPr>
        <w:t>Provide the following Shop Small items:</w:t>
      </w:r>
    </w:p>
    <w:p w14:paraId="0A7D0102" w14:textId="77777777" w:rsidR="001F1CE0" w:rsidRDefault="00A024C3">
      <w:pPr>
        <w:pStyle w:val="normal0"/>
        <w:shd w:val="clear" w:color="auto" w:fill="FFFFFF"/>
        <w:ind w:left="180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-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</w:t>
      </w:r>
      <w:r>
        <w:rPr>
          <w:rFonts w:ascii="Verdana" w:eastAsia="Verdana" w:hAnsi="Verdana" w:cs="Verdana"/>
          <w:color w:val="4C76A2"/>
          <w:sz w:val="20"/>
          <w:szCs w:val="20"/>
        </w:rPr>
        <w:t>A decal for your entrance window or door.</w:t>
      </w:r>
    </w:p>
    <w:p w14:paraId="789C4DB0" w14:textId="77777777" w:rsidR="001F1CE0" w:rsidRDefault="00A024C3">
      <w:pPr>
        <w:pStyle w:val="normal0"/>
        <w:shd w:val="clear" w:color="auto" w:fill="FFFFFF"/>
        <w:ind w:left="180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-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</w:t>
      </w:r>
      <w:r>
        <w:rPr>
          <w:rFonts w:ascii="Verdana" w:eastAsia="Verdana" w:hAnsi="Verdana" w:cs="Verdana"/>
          <w:color w:val="4C76A2"/>
          <w:sz w:val="20"/>
          <w:szCs w:val="20"/>
        </w:rPr>
        <w:t>Counter signs to remind customers the importance of shopping with you and other small businesses in the West End.</w:t>
      </w:r>
    </w:p>
    <w:p w14:paraId="1F5D6056" w14:textId="77777777" w:rsidR="001F1CE0" w:rsidRDefault="00A024C3">
      <w:pPr>
        <w:pStyle w:val="normal0"/>
        <w:shd w:val="clear" w:color="auto" w:fill="FFFFFF"/>
        <w:ind w:left="180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-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</w:t>
      </w:r>
      <w:r>
        <w:rPr>
          <w:rFonts w:ascii="Verdana" w:eastAsia="Verdana" w:hAnsi="Verdana" w:cs="Verdana"/>
          <w:color w:val="4C76A2"/>
          <w:sz w:val="20"/>
          <w:szCs w:val="20"/>
        </w:rPr>
        <w:t>10 WEMC / WE Brand facemasks for you to use as give-a-ways or for your employees.</w:t>
      </w:r>
    </w:p>
    <w:p w14:paraId="5C457F69" w14:textId="77777777" w:rsidR="001F1CE0" w:rsidRDefault="00A024C3">
      <w:pPr>
        <w:pStyle w:val="normal0"/>
        <w:shd w:val="clear" w:color="auto" w:fill="FFFFFF"/>
        <w:ind w:left="72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 xml:space="preserve"> </w:t>
      </w:r>
    </w:p>
    <w:p w14:paraId="7135B383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4.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   </w:t>
      </w:r>
      <w:r>
        <w:rPr>
          <w:rFonts w:ascii="Verdana" w:eastAsia="Verdana" w:hAnsi="Verdana" w:cs="Verdana"/>
          <w:color w:val="4C76A2"/>
          <w:sz w:val="20"/>
          <w:szCs w:val="20"/>
        </w:rPr>
        <w:t>Advertise you business and the branding of Sho</w:t>
      </w:r>
      <w:r>
        <w:rPr>
          <w:rFonts w:ascii="Verdana" w:eastAsia="Verdana" w:hAnsi="Verdana" w:cs="Verdana"/>
          <w:color w:val="4C76A2"/>
          <w:sz w:val="20"/>
          <w:szCs w:val="20"/>
        </w:rPr>
        <w:t>p Small WE on social media through Facebook, Instagram, and twitter.  Social media coverage is just as vital as in-store promotion. Posting a few times a week and tagging your store will keep your online followers in the loop about what local events are pl</w:t>
      </w:r>
      <w:r>
        <w:rPr>
          <w:rFonts w:ascii="Verdana" w:eastAsia="Verdana" w:hAnsi="Verdana" w:cs="Verdana"/>
          <w:color w:val="4C76A2"/>
          <w:sz w:val="20"/>
          <w:szCs w:val="20"/>
        </w:rPr>
        <w:t xml:space="preserve">anned and how they can participate. </w:t>
      </w:r>
    </w:p>
    <w:p w14:paraId="343496A9" w14:textId="77777777" w:rsidR="001F1CE0" w:rsidRDefault="001F1CE0">
      <w:pPr>
        <w:pStyle w:val="normal0"/>
        <w:shd w:val="clear" w:color="auto" w:fill="FFFFFF"/>
        <w:rPr>
          <w:rFonts w:ascii="Verdana" w:eastAsia="Verdana" w:hAnsi="Verdana" w:cs="Verdana"/>
          <w:color w:val="4C76A2"/>
          <w:sz w:val="20"/>
          <w:szCs w:val="20"/>
        </w:rPr>
      </w:pPr>
    </w:p>
    <w:p w14:paraId="6084A4CA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5. Expand coverage of this program through the City of Atlanta's Department of Planning.</w:t>
      </w:r>
    </w:p>
    <w:p w14:paraId="5BB2B997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 xml:space="preserve"> </w:t>
      </w:r>
    </w:p>
    <w:p w14:paraId="7286B862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b/>
          <w:color w:val="4C76A2"/>
          <w:sz w:val="24"/>
          <w:szCs w:val="24"/>
        </w:rPr>
      </w:pPr>
      <w:r>
        <w:rPr>
          <w:rFonts w:ascii="Verdana" w:eastAsia="Verdana" w:hAnsi="Verdana" w:cs="Verdana"/>
          <w:b/>
          <w:color w:val="4C76A2"/>
          <w:sz w:val="24"/>
          <w:szCs w:val="24"/>
        </w:rPr>
        <w:t>It is highly ENCOURAGED that you WILL:</w:t>
      </w:r>
    </w:p>
    <w:p w14:paraId="355C8256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b/>
          <w:color w:val="4C76A2"/>
          <w:sz w:val="20"/>
          <w:szCs w:val="20"/>
        </w:rPr>
      </w:pPr>
      <w:r>
        <w:rPr>
          <w:rFonts w:ascii="Verdana" w:eastAsia="Verdana" w:hAnsi="Verdana" w:cs="Verdana"/>
          <w:b/>
          <w:color w:val="4C76A2"/>
          <w:sz w:val="20"/>
          <w:szCs w:val="20"/>
        </w:rPr>
        <w:lastRenderedPageBreak/>
        <w:t xml:space="preserve"> </w:t>
      </w:r>
    </w:p>
    <w:p w14:paraId="3900E519" w14:textId="77777777" w:rsidR="001F1CE0" w:rsidRDefault="00A024C3">
      <w:pPr>
        <w:pStyle w:val="normal0"/>
        <w:shd w:val="clear" w:color="auto" w:fill="FFFFFF"/>
        <w:ind w:left="36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“Like and Share” social media posts about Shopping with WE Small Businesses to get the message out to customers across the city. In addition, make sure to use hashtags like #SmallWEBusiness and #ShopSmall to connect with the broader community.</w:t>
      </w:r>
    </w:p>
    <w:p w14:paraId="7261D156" w14:textId="77777777" w:rsidR="001F1CE0" w:rsidRDefault="00A024C3">
      <w:pPr>
        <w:pStyle w:val="normal0"/>
        <w:shd w:val="clear" w:color="auto" w:fill="FFFFFF"/>
        <w:ind w:left="36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 xml:space="preserve"> </w:t>
      </w:r>
    </w:p>
    <w:p w14:paraId="2DA8C79B" w14:textId="77777777" w:rsidR="001F1CE0" w:rsidRDefault="00A024C3">
      <w:pPr>
        <w:pStyle w:val="normal0"/>
        <w:shd w:val="clear" w:color="auto" w:fill="FFFFFF"/>
        <w:ind w:left="72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1.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   </w:t>
      </w:r>
      <w:r>
        <w:rPr>
          <w:rFonts w:ascii="Verdana" w:eastAsia="Verdana" w:hAnsi="Verdana" w:cs="Verdana"/>
          <w:color w:val="4C76A2"/>
          <w:sz w:val="20"/>
          <w:szCs w:val="20"/>
        </w:rPr>
        <w:t>Sug</w:t>
      </w:r>
      <w:r>
        <w:rPr>
          <w:rFonts w:ascii="Verdana" w:eastAsia="Verdana" w:hAnsi="Verdana" w:cs="Verdana"/>
          <w:color w:val="4C76A2"/>
          <w:sz w:val="20"/>
          <w:szCs w:val="20"/>
        </w:rPr>
        <w:t xml:space="preserve">gested offers and deals to draw customers to your business:         </w:t>
      </w:r>
    </w:p>
    <w:p w14:paraId="3EFE466C" w14:textId="77777777" w:rsidR="001F1CE0" w:rsidRDefault="00A024C3">
      <w:pPr>
        <w:pStyle w:val="normal0"/>
        <w:shd w:val="clear" w:color="auto" w:fill="FFFFFF"/>
        <w:ind w:left="144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a.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   </w:t>
      </w:r>
      <w:r>
        <w:rPr>
          <w:rFonts w:ascii="Verdana" w:eastAsia="Verdana" w:hAnsi="Verdana" w:cs="Verdana"/>
          <w:color w:val="4C76A2"/>
          <w:sz w:val="20"/>
          <w:szCs w:val="20"/>
        </w:rPr>
        <w:t>Offer a special menu or listing with discounts on favorite meals or items. Discounts like buy-one-get-one-free offers, 15% discounts, and more, are great ways to draw customers. Co</w:t>
      </w:r>
      <w:r>
        <w:rPr>
          <w:rFonts w:ascii="Verdana" w:eastAsia="Verdana" w:hAnsi="Verdana" w:cs="Verdana"/>
          <w:color w:val="4C76A2"/>
          <w:sz w:val="20"/>
          <w:szCs w:val="20"/>
        </w:rPr>
        <w:t>nsider offering a low-cost free item or an easy executable service to customers just for the holidays.</w:t>
      </w:r>
    </w:p>
    <w:p w14:paraId="3BE07128" w14:textId="77777777" w:rsidR="001F1CE0" w:rsidRDefault="00A024C3">
      <w:pPr>
        <w:pStyle w:val="normal0"/>
        <w:shd w:val="clear" w:color="auto" w:fill="FFFFFF"/>
        <w:ind w:left="144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b.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   </w:t>
      </w:r>
      <w:r>
        <w:rPr>
          <w:rFonts w:ascii="Verdana" w:eastAsia="Verdana" w:hAnsi="Verdana" w:cs="Verdana"/>
          <w:color w:val="4C76A2"/>
          <w:sz w:val="20"/>
          <w:szCs w:val="20"/>
        </w:rPr>
        <w:t>Hand out special $5 gift cards to customers when they make a purchase over a certain amount, to bring them back once the holiday is over.</w:t>
      </w:r>
    </w:p>
    <w:p w14:paraId="2C61CFCB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c.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   </w:t>
      </w:r>
      <w:r>
        <w:rPr>
          <w:rFonts w:ascii="Verdana" w:eastAsia="Verdana" w:hAnsi="Verdana" w:cs="Verdana"/>
          <w:color w:val="4C76A2"/>
          <w:sz w:val="20"/>
          <w:szCs w:val="20"/>
        </w:rPr>
        <w:t>M</w:t>
      </w:r>
      <w:r>
        <w:rPr>
          <w:rFonts w:ascii="Verdana" w:eastAsia="Verdana" w:hAnsi="Verdana" w:cs="Verdana"/>
          <w:color w:val="4C76A2"/>
          <w:sz w:val="20"/>
          <w:szCs w:val="20"/>
        </w:rPr>
        <w:t>arket your deals via social media and targeted emails.</w:t>
      </w:r>
    </w:p>
    <w:p w14:paraId="3F6D646E" w14:textId="77777777" w:rsidR="001F1CE0" w:rsidRDefault="001F1CE0">
      <w:pPr>
        <w:pStyle w:val="normal0"/>
        <w:shd w:val="clear" w:color="auto" w:fill="FFFFFF"/>
        <w:rPr>
          <w:rFonts w:ascii="Verdana" w:eastAsia="Verdana" w:hAnsi="Verdana" w:cs="Verdana"/>
          <w:color w:val="4C76A2"/>
          <w:sz w:val="20"/>
          <w:szCs w:val="20"/>
        </w:rPr>
      </w:pPr>
    </w:p>
    <w:p w14:paraId="62B2A6F3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i/>
          <w:color w:val="4C76A2"/>
          <w:sz w:val="20"/>
          <w:szCs w:val="20"/>
        </w:rPr>
      </w:pPr>
      <w:r>
        <w:rPr>
          <w:rFonts w:ascii="Verdana" w:eastAsia="Verdana" w:hAnsi="Verdana" w:cs="Verdana"/>
          <w:i/>
          <w:color w:val="4C76A2"/>
          <w:sz w:val="20"/>
          <w:szCs w:val="20"/>
        </w:rPr>
        <w:t>(we look forward to hearing about your offers)</w:t>
      </w:r>
    </w:p>
    <w:p w14:paraId="7ABBB40E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 xml:space="preserve"> </w:t>
      </w:r>
    </w:p>
    <w:p w14:paraId="0DF77FFD" w14:textId="77777777" w:rsidR="001F1CE0" w:rsidRDefault="00A024C3">
      <w:pPr>
        <w:pStyle w:val="normal0"/>
        <w:shd w:val="clear" w:color="auto" w:fill="FFFFFF"/>
        <w:ind w:left="72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2.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   </w:t>
      </w:r>
      <w:r>
        <w:rPr>
          <w:rFonts w:ascii="Verdana" w:eastAsia="Verdana" w:hAnsi="Verdana" w:cs="Verdana"/>
          <w:color w:val="4C76A2"/>
          <w:sz w:val="20"/>
          <w:szCs w:val="20"/>
        </w:rPr>
        <w:t>Offer one product or substantial promotion that isn’t offered any other time of the year</w:t>
      </w:r>
    </w:p>
    <w:p w14:paraId="6AF5CCF9" w14:textId="77777777" w:rsidR="001F1CE0" w:rsidRDefault="00A024C3">
      <w:pPr>
        <w:pStyle w:val="normal0"/>
        <w:shd w:val="clear" w:color="auto" w:fill="FFFFFF"/>
        <w:ind w:left="72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 xml:space="preserve"> </w:t>
      </w:r>
    </w:p>
    <w:p w14:paraId="72C551E8" w14:textId="77777777" w:rsidR="001F1CE0" w:rsidRDefault="00A024C3">
      <w:pPr>
        <w:pStyle w:val="normal0"/>
        <w:shd w:val="clear" w:color="auto" w:fill="FFFFFF"/>
        <w:ind w:left="720"/>
        <w:rPr>
          <w:rFonts w:ascii="Verdana" w:eastAsia="Verdana" w:hAnsi="Verdana" w:cs="Verdana"/>
          <w:color w:val="4C76A2"/>
          <w:sz w:val="20"/>
          <w:szCs w:val="20"/>
        </w:rPr>
      </w:pPr>
      <w:r>
        <w:rPr>
          <w:rFonts w:ascii="Verdana" w:eastAsia="Verdana" w:hAnsi="Verdana" w:cs="Verdana"/>
          <w:color w:val="4C76A2"/>
          <w:sz w:val="20"/>
          <w:szCs w:val="20"/>
        </w:rPr>
        <w:t>3.</w:t>
      </w:r>
      <w:r>
        <w:rPr>
          <w:rFonts w:ascii="Verdana" w:eastAsia="Verdana" w:hAnsi="Verdana" w:cs="Verdana"/>
          <w:color w:val="4C76A2"/>
          <w:sz w:val="14"/>
          <w:szCs w:val="14"/>
        </w:rPr>
        <w:t xml:space="preserve">     </w:t>
      </w:r>
      <w:r>
        <w:rPr>
          <w:rFonts w:ascii="Verdana" w:eastAsia="Verdana" w:hAnsi="Verdana" w:cs="Verdana"/>
          <w:color w:val="4C76A2"/>
          <w:sz w:val="20"/>
          <w:szCs w:val="20"/>
        </w:rPr>
        <w:t>Add value in personalized ways (i.e. a card wi</w:t>
      </w:r>
      <w:r>
        <w:rPr>
          <w:rFonts w:ascii="Verdana" w:eastAsia="Verdana" w:hAnsi="Verdana" w:cs="Verdana"/>
          <w:color w:val="4C76A2"/>
          <w:sz w:val="20"/>
          <w:szCs w:val="20"/>
        </w:rPr>
        <w:t>th a picture and bio of the creator of a custom item.</w:t>
      </w:r>
    </w:p>
    <w:p w14:paraId="16E42F63" w14:textId="77777777" w:rsidR="001F1CE0" w:rsidRDefault="001F1CE0">
      <w:pPr>
        <w:pStyle w:val="normal0"/>
        <w:shd w:val="clear" w:color="auto" w:fill="FFFFFF"/>
        <w:rPr>
          <w:rFonts w:ascii="Verdana" w:eastAsia="Verdana" w:hAnsi="Verdana" w:cs="Verdana"/>
          <w:color w:val="1D2228"/>
        </w:rPr>
      </w:pPr>
    </w:p>
    <w:p w14:paraId="4AFAB76A" w14:textId="77777777" w:rsidR="001F1CE0" w:rsidRDefault="00A024C3">
      <w:pPr>
        <w:pStyle w:val="normal0"/>
        <w:shd w:val="clear" w:color="auto" w:fill="FFFFFF"/>
        <w:rPr>
          <w:rFonts w:ascii="Verdana" w:eastAsia="Verdana" w:hAnsi="Verdana" w:cs="Verdana"/>
          <w:color w:val="4C76A2"/>
        </w:rPr>
      </w:pPr>
      <w:r>
        <w:rPr>
          <w:rFonts w:ascii="Verdana" w:eastAsia="Verdana" w:hAnsi="Verdana" w:cs="Verdana"/>
          <w:color w:val="4C76A2"/>
        </w:rPr>
        <w:t>If you have questions or need addional information please contact me via this email address or call me at ______________.</w:t>
      </w:r>
    </w:p>
    <w:p w14:paraId="0F5B3E2B" w14:textId="77777777" w:rsidR="001F1CE0" w:rsidRDefault="001F1CE0">
      <w:pPr>
        <w:pStyle w:val="normal0"/>
        <w:rPr>
          <w:color w:val="4C76A2"/>
        </w:rPr>
      </w:pPr>
    </w:p>
    <w:p w14:paraId="3A6CB73C" w14:textId="77777777" w:rsidR="001F1CE0" w:rsidRDefault="001F1CE0">
      <w:pPr>
        <w:pStyle w:val="normal0"/>
      </w:pPr>
      <w:bookmarkStart w:id="0" w:name="_GoBack"/>
      <w:bookmarkEnd w:id="0"/>
    </w:p>
    <w:p w14:paraId="09043303" w14:textId="77777777" w:rsidR="00A024C3" w:rsidRPr="00A024C3" w:rsidRDefault="00A024C3" w:rsidP="00A024C3">
      <w:pPr>
        <w:pStyle w:val="normal0"/>
        <w:rPr>
          <w:color w:val="365F91" w:themeColor="accent1" w:themeShade="BF"/>
          <w:sz w:val="20"/>
          <w:szCs w:val="20"/>
        </w:rPr>
      </w:pPr>
      <w:r w:rsidRPr="00A024C3">
        <w:rPr>
          <w:color w:val="365F91" w:themeColor="accent1" w:themeShade="BF"/>
          <w:sz w:val="20"/>
          <w:szCs w:val="20"/>
        </w:rPr>
        <w:t>Questionnaire Link</w:t>
      </w:r>
    </w:p>
    <w:p w14:paraId="0125B42A" w14:textId="77777777" w:rsidR="00A024C3" w:rsidRPr="00A024C3" w:rsidRDefault="00A024C3" w:rsidP="00A024C3">
      <w:pPr>
        <w:pStyle w:val="normal0"/>
        <w:rPr>
          <w:color w:val="365F91" w:themeColor="accent1" w:themeShade="BF"/>
          <w:sz w:val="20"/>
          <w:szCs w:val="20"/>
        </w:rPr>
      </w:pPr>
      <w:r w:rsidRPr="00A024C3">
        <w:rPr>
          <w:color w:val="365F91" w:themeColor="accent1" w:themeShade="BF"/>
          <w:sz w:val="20"/>
          <w:szCs w:val="20"/>
        </w:rPr>
        <w:t>https://form.jotform.com/203254612477050</w:t>
      </w:r>
    </w:p>
    <w:p w14:paraId="77BE5ACD" w14:textId="77777777" w:rsidR="001F1CE0" w:rsidRDefault="001F1CE0">
      <w:pPr>
        <w:pStyle w:val="normal0"/>
      </w:pPr>
    </w:p>
    <w:sectPr w:rsidR="001F1C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1CE0"/>
    <w:rsid w:val="000247D3"/>
    <w:rsid w:val="001F1CE0"/>
    <w:rsid w:val="00A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977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3034</Characters>
  <Application>Microsoft Macintosh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Myrna Fuller</cp:lastModifiedBy>
  <cp:revision>2</cp:revision>
  <dcterms:created xsi:type="dcterms:W3CDTF">2020-12-22T18:12:00Z</dcterms:created>
  <dcterms:modified xsi:type="dcterms:W3CDTF">2020-12-22T18:12:00Z</dcterms:modified>
</cp:coreProperties>
</file>